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CB1A3C" w:rsidP="00887834" w14:paraId="5DD5F304" w14:textId="6AC790E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4A3686">
        <w:rPr>
          <w:rFonts w:ascii="Times New Roman" w:eastAsia="Times New Roman" w:hAnsi="Times New Roman" w:cs="Times New Roman"/>
          <w:sz w:val="24"/>
          <w:szCs w:val="24"/>
          <w:lang w:eastAsia="ru-RU"/>
        </w:rPr>
        <w:t>2777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CB1A3C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A3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CB1A3C" w:rsidR="005A24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CB1A3C" w:rsidP="009256AC" w14:paraId="1EA7D253" w14:textId="1BA1FD4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4A3686" w:rsidR="004A3686">
        <w:rPr>
          <w:rFonts w:ascii="Times New Roman" w:hAnsi="Times New Roman" w:cs="Times New Roman"/>
          <w:bCs/>
          <w:sz w:val="24"/>
          <w:szCs w:val="24"/>
        </w:rPr>
        <w:t>86MS0021-01-2026-003837-12</w:t>
      </w:r>
    </w:p>
    <w:p w:rsidR="00BC158A" w:rsidRPr="00CB1A3C" w:rsidP="00BC158A" w14:paraId="585D2C0C" w14:textId="487E17FB">
      <w:pPr>
        <w:spacing w:after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 w:rsidR="001358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</w:t>
      </w:r>
    </w:p>
    <w:p w:rsidR="005A24C4" w:rsidP="00297BF1" w14:paraId="0C9227AE" w14:textId="3E2231C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5A24C4" w:rsidP="003D6C80" w14:paraId="5E08E9E5" w14:textId="2257B060">
      <w:pPr>
        <w:pStyle w:val="BodyTextIndent"/>
        <w:ind w:firstLine="0"/>
        <w:rPr>
          <w:sz w:val="27"/>
          <w:szCs w:val="27"/>
        </w:rPr>
      </w:pPr>
      <w:r w:rsidRPr="00CB1A3C">
        <w:rPr>
          <w:sz w:val="27"/>
          <w:szCs w:val="27"/>
        </w:rPr>
        <w:t>г. Нижневартовск</w:t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  <w:t xml:space="preserve">            </w:t>
      </w:r>
      <w:r w:rsidR="00CB1A3C">
        <w:rPr>
          <w:sz w:val="27"/>
          <w:szCs w:val="27"/>
        </w:rPr>
        <w:t xml:space="preserve">             </w:t>
      </w:r>
      <w:r w:rsidR="00CB1A3C">
        <w:rPr>
          <w:sz w:val="27"/>
          <w:szCs w:val="27"/>
        </w:rPr>
        <w:tab/>
        <w:t xml:space="preserve">  </w:t>
      </w:r>
      <w:r w:rsidRPr="00CB1A3C" w:rsidR="00372B2B">
        <w:rPr>
          <w:sz w:val="27"/>
          <w:szCs w:val="27"/>
        </w:rPr>
        <w:t xml:space="preserve">        </w:t>
      </w:r>
      <w:r w:rsidRPr="00CB1A3C" w:rsidR="00BC6977">
        <w:rPr>
          <w:sz w:val="27"/>
          <w:szCs w:val="27"/>
        </w:rPr>
        <w:t xml:space="preserve">   </w:t>
      </w:r>
      <w:r w:rsidRPr="00CB1A3C" w:rsidR="00CB1A3C">
        <w:rPr>
          <w:sz w:val="27"/>
          <w:szCs w:val="27"/>
        </w:rPr>
        <w:t xml:space="preserve">  </w:t>
      </w:r>
      <w:r w:rsidRPr="00CB1A3C" w:rsidR="00BC6977">
        <w:rPr>
          <w:sz w:val="27"/>
          <w:szCs w:val="27"/>
        </w:rPr>
        <w:t xml:space="preserve"> </w:t>
      </w:r>
      <w:r w:rsidR="004A3686">
        <w:rPr>
          <w:sz w:val="27"/>
          <w:szCs w:val="27"/>
        </w:rPr>
        <w:t>25</w:t>
      </w:r>
      <w:r w:rsidRPr="00CB1A3C" w:rsidR="00BC6977">
        <w:rPr>
          <w:sz w:val="27"/>
          <w:szCs w:val="27"/>
        </w:rPr>
        <w:t xml:space="preserve"> июня</w:t>
      </w:r>
      <w:r w:rsidRPr="00CB1A3C">
        <w:rPr>
          <w:sz w:val="27"/>
          <w:szCs w:val="27"/>
        </w:rPr>
        <w:t xml:space="preserve"> 2026 года</w:t>
      </w:r>
    </w:p>
    <w:p w:rsidR="005C35A2" w:rsidRPr="00CB1A3C" w:rsidP="003D6C80" w14:paraId="43901928" w14:textId="77777777">
      <w:pPr>
        <w:pStyle w:val="BodyTextIndent"/>
        <w:ind w:firstLine="0"/>
        <w:rPr>
          <w:sz w:val="27"/>
          <w:szCs w:val="27"/>
        </w:rPr>
      </w:pPr>
    </w:p>
    <w:p w:rsidR="00674F64" w:rsidRPr="00CB1A3C" w:rsidP="00E31805" w14:paraId="0FF3D539" w14:textId="4318CAF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368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A3686">
        <w:rPr>
          <w:rFonts w:ascii="Times New Roman" w:hAnsi="Times New Roman" w:cs="Times New Roman"/>
          <w:sz w:val="27"/>
          <w:szCs w:val="27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4A3686" w:rsid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4A3686" w:rsidR="004A3686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4A3686">
        <w:rPr>
          <w:rFonts w:ascii="Times New Roman" w:hAnsi="Times New Roman" w:cs="Times New Roman"/>
          <w:sz w:val="25"/>
          <w:szCs w:val="25"/>
        </w:rPr>
        <w:t>,</w:t>
      </w:r>
    </w:p>
    <w:p w:rsidR="00674F64" w:rsidP="00E31805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CB1A3C" w:rsidR="00D31A3A">
        <w:rPr>
          <w:rFonts w:ascii="Times New Roman" w:hAnsi="Times New Roman" w:cs="Times New Roman"/>
          <w:sz w:val="27"/>
          <w:szCs w:val="27"/>
        </w:rPr>
        <w:t>Уденеевой Л.Ф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4A3686" w:rsidRPr="00CB1A3C" w:rsidP="00E31805" w14:paraId="60D6D9D3" w14:textId="0993189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участием представителя истца Зайцевой М.А. - Гришман Р.А.,</w:t>
      </w:r>
    </w:p>
    <w:p w:rsidR="00290B4D" w:rsidRPr="00CB1A3C" w:rsidP="00E31805" w14:paraId="549957E9" w14:textId="1547C77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A3686" w:rsidR="004A3686">
        <w:rPr>
          <w:rFonts w:ascii="Times New Roman" w:hAnsi="Times New Roman" w:cs="Times New Roman"/>
          <w:sz w:val="27"/>
          <w:szCs w:val="27"/>
        </w:rPr>
        <w:t>Зайцевой Марии Анатольевны к индивидуальному предпринимателю Газетдиновой Софии Сергеевне о взыскании процентов за пользование чужими денежными средствами, судебных расходов</w:t>
      </w:r>
      <w:r w:rsidRPr="00CB1A3C" w:rsidR="00A12C9E">
        <w:rPr>
          <w:rFonts w:ascii="Times New Roman" w:hAnsi="Times New Roman" w:cs="Times New Roman"/>
          <w:sz w:val="27"/>
          <w:szCs w:val="27"/>
        </w:rPr>
        <w:t>,</w:t>
      </w:r>
    </w:p>
    <w:p w:rsidR="005A24C4" w:rsidP="00297BF1" w14:paraId="291C4A29" w14:textId="54642E7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CB1A3C" w:rsidR="00290B4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уководствуясь ст.ст. 194-199 ГПК РФ, мировой судья</w:t>
      </w:r>
    </w:p>
    <w:p w:rsidR="005C35A2" w:rsidRPr="00CB1A3C" w:rsidP="00297BF1" w14:paraId="699C683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CB1A3C" w:rsidP="00E31805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153167" w:rsidRPr="00CB1A3C" w:rsidP="00E31805" w14:paraId="376F4840" w14:textId="5D5A45C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Удовлетворить и</w:t>
      </w:r>
      <w:r w:rsidRPr="00CB1A3C" w:rsidR="005A24C4">
        <w:rPr>
          <w:rFonts w:ascii="Times New Roman" w:hAnsi="Times New Roman" w:cs="Times New Roman"/>
          <w:sz w:val="27"/>
          <w:szCs w:val="27"/>
        </w:rPr>
        <w:t>сковы</w:t>
      </w:r>
      <w:r w:rsidRPr="00CB1A3C" w:rsidR="00BC6977">
        <w:rPr>
          <w:rFonts w:ascii="Times New Roman" w:hAnsi="Times New Roman" w:cs="Times New Roman"/>
          <w:sz w:val="27"/>
          <w:szCs w:val="27"/>
        </w:rPr>
        <w:t>е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требовани</w:t>
      </w:r>
      <w:r w:rsidRPr="00CB1A3C" w:rsidR="00BC6977">
        <w:rPr>
          <w:rFonts w:ascii="Times New Roman" w:hAnsi="Times New Roman" w:cs="Times New Roman"/>
          <w:sz w:val="27"/>
          <w:szCs w:val="27"/>
        </w:rPr>
        <w:t>я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4A3686">
        <w:rPr>
          <w:rFonts w:ascii="Times New Roman" w:hAnsi="Times New Roman" w:cs="Times New Roman"/>
          <w:sz w:val="27"/>
          <w:szCs w:val="27"/>
        </w:rPr>
        <w:t>Зайцевой Марии Анатольевны к индивидуальному предпринимателю Газетдиновой Софии Сергеевне о взыскании процентов за пользование чужими денежными средствами, судебных расходов</w:t>
      </w:r>
      <w:r w:rsidRPr="00CB1A3C">
        <w:rPr>
          <w:rFonts w:ascii="Times New Roman" w:hAnsi="Times New Roman" w:cs="Times New Roman"/>
          <w:sz w:val="27"/>
          <w:szCs w:val="27"/>
        </w:rPr>
        <w:t>.</w:t>
      </w:r>
    </w:p>
    <w:p w:rsidR="00BC6977" w:rsidRPr="00CB1A3C" w:rsidP="00E31805" w14:paraId="6C9AC1F3" w14:textId="73B83E8A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4B653B">
        <w:rPr>
          <w:rFonts w:ascii="Times New Roman" w:hAnsi="Times New Roman" w:cs="Times New Roman"/>
          <w:sz w:val="27"/>
          <w:szCs w:val="27"/>
        </w:rPr>
        <w:t>Газетдиновой Софии Сергеевны</w:t>
      </w:r>
      <w:r w:rsidRPr="004A3686" w:rsidR="004B653B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="00F41C4B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пользу </w:t>
      </w:r>
      <w:r w:rsidRPr="004A3686" w:rsidR="004B653B">
        <w:rPr>
          <w:rFonts w:ascii="Times New Roman" w:hAnsi="Times New Roman" w:cs="Times New Roman"/>
          <w:sz w:val="27"/>
          <w:szCs w:val="27"/>
        </w:rPr>
        <w:t xml:space="preserve">Зайцевой Марии Анатольевны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(паспорт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41C4B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="00F81B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проценты </w:t>
      </w:r>
      <w:r w:rsidRPr="004A3686" w:rsidR="005C35A2">
        <w:rPr>
          <w:rFonts w:ascii="Times New Roman" w:hAnsi="Times New Roman" w:cs="Times New Roman"/>
          <w:sz w:val="27"/>
          <w:szCs w:val="27"/>
        </w:rPr>
        <w:t>за пользование чужими денежными средствами</w:t>
      </w:r>
      <w:r w:rsidR="005C35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81B6D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период с 31.01.2025 по 05.05.2026</w:t>
      </w:r>
      <w:r w:rsidR="005C35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37534,11 рублей</w:t>
      </w:r>
      <w:r w:rsidR="00F81B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проценты </w:t>
      </w:r>
      <w:r w:rsidRPr="004A3686" w:rsidR="005C35A2">
        <w:rPr>
          <w:rFonts w:ascii="Times New Roman" w:hAnsi="Times New Roman" w:cs="Times New Roman"/>
          <w:sz w:val="27"/>
          <w:szCs w:val="27"/>
        </w:rPr>
        <w:t>за пользование чужими денежными средствами</w:t>
      </w:r>
      <w:r w:rsidR="005C35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81B6D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период с 07.10.2025 по 05.05.2026 в размере 4326,70 рублей, проценты за пользование чужими денежными средствами, начиная с 06.05.2026, по день фактической оплаты задолженности в размере 212029</w:t>
      </w:r>
      <w:r w:rsidR="00297BF1">
        <w:rPr>
          <w:rFonts w:ascii="Times New Roman" w:eastAsia="Times New Roman" w:hAnsi="Times New Roman" w:cs="Times New Roman"/>
          <w:sz w:val="27"/>
          <w:szCs w:val="27"/>
          <w:lang w:eastAsia="ru-RU"/>
        </w:rPr>
        <w:t>,3 рублей</w:t>
      </w:r>
      <w:r w:rsidRPr="00CB1A3C">
        <w:rPr>
          <w:rFonts w:ascii="Times New Roman" w:hAnsi="Times New Roman" w:cs="Times New Roman"/>
          <w:sz w:val="27"/>
          <w:szCs w:val="27"/>
        </w:rPr>
        <w:t>,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7BF1">
        <w:rPr>
          <w:rFonts w:ascii="Times New Roman" w:hAnsi="Times New Roman" w:cs="Times New Roman"/>
          <w:sz w:val="27"/>
          <w:szCs w:val="27"/>
        </w:rPr>
        <w:t>расходы по оплате услуг представителя в размере 35000 рублей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C35A2">
        <w:rPr>
          <w:rFonts w:ascii="Times New Roman" w:hAnsi="Times New Roman" w:cs="Times New Roman"/>
          <w:sz w:val="27"/>
          <w:szCs w:val="27"/>
        </w:rPr>
        <w:t>расходы по оплате государственной пошлины в размере 4000 рублей</w:t>
      </w:r>
      <w:r w:rsidRPr="00CB1A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A24C4" w:rsidRPr="00CB1A3C" w:rsidP="00E31805" w14:paraId="5C2AADDC" w14:textId="6EA91FB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A24C4" w:rsidRPr="00CB1A3C" w:rsidP="00E31805" w14:paraId="6C5CBD57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дня объявления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5A24C4" w:rsidRPr="00CB1A3C" w:rsidP="00E31805" w14:paraId="3CD8AC70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вали в судебном заседании.</w:t>
      </w:r>
    </w:p>
    <w:p w:rsidR="005A24C4" w:rsidRPr="00CB1A3C" w:rsidP="00E31805" w14:paraId="5F5C2C0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A24C4" w:rsidRPr="00CB1A3C" w:rsidP="00E31805" w14:paraId="6E115B6F" w14:textId="09C48D0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297BF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A24C4" w:rsidRPr="00CB1A3C" w:rsidP="005A24C4" w14:paraId="704BDA33" w14:textId="0C445CC5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CB1A3C" w:rsidP="00CB1A3C" w14:paraId="7E6B83EA" w14:textId="48CB9B50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     Л.И. Трифонова</w:t>
      </w:r>
    </w:p>
    <w:sectPr w:rsidSect="00297BF1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7198F"/>
    <w:rsid w:val="00095F65"/>
    <w:rsid w:val="000D5C05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97BF1"/>
    <w:rsid w:val="002A5ED4"/>
    <w:rsid w:val="002C5079"/>
    <w:rsid w:val="002D68DC"/>
    <w:rsid w:val="002F0259"/>
    <w:rsid w:val="00356E97"/>
    <w:rsid w:val="00372B2B"/>
    <w:rsid w:val="00380471"/>
    <w:rsid w:val="00387A18"/>
    <w:rsid w:val="003A60A7"/>
    <w:rsid w:val="003D5213"/>
    <w:rsid w:val="003D6C80"/>
    <w:rsid w:val="003E25AE"/>
    <w:rsid w:val="00413A4A"/>
    <w:rsid w:val="004375DC"/>
    <w:rsid w:val="00490095"/>
    <w:rsid w:val="004A3686"/>
    <w:rsid w:val="004B653B"/>
    <w:rsid w:val="004F4651"/>
    <w:rsid w:val="00504582"/>
    <w:rsid w:val="00535632"/>
    <w:rsid w:val="00543F53"/>
    <w:rsid w:val="0059186C"/>
    <w:rsid w:val="005923DA"/>
    <w:rsid w:val="005A24C4"/>
    <w:rsid w:val="005B4B25"/>
    <w:rsid w:val="005C35A2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25985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68A2"/>
    <w:rsid w:val="008C784C"/>
    <w:rsid w:val="008F7D8B"/>
    <w:rsid w:val="00901235"/>
    <w:rsid w:val="009256AC"/>
    <w:rsid w:val="009279A3"/>
    <w:rsid w:val="00955AD5"/>
    <w:rsid w:val="00967AB8"/>
    <w:rsid w:val="009827DB"/>
    <w:rsid w:val="009A60DF"/>
    <w:rsid w:val="009D6210"/>
    <w:rsid w:val="009D6402"/>
    <w:rsid w:val="00A12C9E"/>
    <w:rsid w:val="00A20D07"/>
    <w:rsid w:val="00A46275"/>
    <w:rsid w:val="00AA6DC1"/>
    <w:rsid w:val="00AC6239"/>
    <w:rsid w:val="00B017EC"/>
    <w:rsid w:val="00B266E0"/>
    <w:rsid w:val="00B35309"/>
    <w:rsid w:val="00B51057"/>
    <w:rsid w:val="00B82B39"/>
    <w:rsid w:val="00B84A3D"/>
    <w:rsid w:val="00BC158A"/>
    <w:rsid w:val="00BC6977"/>
    <w:rsid w:val="00C163FB"/>
    <w:rsid w:val="00C417DF"/>
    <w:rsid w:val="00C903CE"/>
    <w:rsid w:val="00C9428E"/>
    <w:rsid w:val="00CA34A3"/>
    <w:rsid w:val="00CB1A3C"/>
    <w:rsid w:val="00CB1B4F"/>
    <w:rsid w:val="00CB1F54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DF2B81"/>
    <w:rsid w:val="00E02EC0"/>
    <w:rsid w:val="00E31805"/>
    <w:rsid w:val="00E402ED"/>
    <w:rsid w:val="00E80AB0"/>
    <w:rsid w:val="00E94212"/>
    <w:rsid w:val="00EB2907"/>
    <w:rsid w:val="00F03246"/>
    <w:rsid w:val="00F33B94"/>
    <w:rsid w:val="00F41C4B"/>
    <w:rsid w:val="00F60805"/>
    <w:rsid w:val="00F70FAD"/>
    <w:rsid w:val="00F81B6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